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4F" w:rsidRDefault="0069134F" w:rsidP="00570B5F">
      <w:pPr>
        <w:jc w:val="center"/>
        <w:rPr>
          <w:rFonts w:ascii="Palatino" w:hAnsi="Palatino"/>
          <w:b/>
          <w:sz w:val="24"/>
          <w:szCs w:val="24"/>
        </w:rPr>
      </w:pPr>
      <w:r>
        <w:rPr>
          <w:noProof/>
        </w:rPr>
        <w:drawing>
          <wp:inline distT="0" distB="0" distL="0" distR="0" wp14:anchorId="528FFC0E" wp14:editId="78C57A47">
            <wp:extent cx="2600325" cy="113157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34F" w:rsidRPr="0027072C" w:rsidRDefault="001A52EF" w:rsidP="0027072C">
      <w:pPr>
        <w:jc w:val="center"/>
        <w:rPr>
          <w:rFonts w:ascii="Palatino" w:hAnsi="Palatino"/>
          <w:b/>
          <w:sz w:val="28"/>
          <w:szCs w:val="28"/>
          <w:u w:val="single"/>
        </w:rPr>
      </w:pPr>
      <w:r>
        <w:rPr>
          <w:rFonts w:ascii="Palatino" w:hAnsi="Palatino"/>
          <w:b/>
          <w:sz w:val="28"/>
          <w:szCs w:val="28"/>
          <w:u w:val="single"/>
        </w:rPr>
        <w:t>SENIOR MANAGEMENT</w:t>
      </w:r>
      <w:r w:rsidR="00B15C13" w:rsidRPr="00B15C13">
        <w:rPr>
          <w:rFonts w:ascii="Palatino" w:hAnsi="Palatino"/>
          <w:b/>
          <w:sz w:val="28"/>
          <w:szCs w:val="28"/>
          <w:u w:val="single"/>
        </w:rPr>
        <w:t xml:space="preserve"> COURSE CONTENT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1675"/>
        <w:gridCol w:w="1910"/>
      </w:tblGrid>
      <w:tr w:rsidR="00E70E8B" w:rsidRPr="000618BA" w:rsidTr="000618BA">
        <w:tc>
          <w:tcPr>
            <w:tcW w:w="11675" w:type="dxa"/>
            <w:shd w:val="clear" w:color="auto" w:fill="BFBFBF" w:themeFill="background1" w:themeFillShade="BF"/>
          </w:tcPr>
          <w:p w:rsidR="00E70E8B" w:rsidRPr="000618BA" w:rsidRDefault="000B092E" w:rsidP="000618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MODULE ONE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70E8B" w:rsidRPr="000618BA" w:rsidRDefault="00E70E8B" w:rsidP="000618B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>FACILITATOR</w:t>
            </w:r>
          </w:p>
        </w:tc>
      </w:tr>
      <w:tr w:rsidR="00E70E8B" w:rsidRPr="000618BA" w:rsidTr="000618BA">
        <w:tc>
          <w:tcPr>
            <w:tcW w:w="11675" w:type="dxa"/>
          </w:tcPr>
          <w:p w:rsidR="00E70E8B" w:rsidRPr="000618BA" w:rsidRDefault="000B092E" w:rsidP="000618B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 PRINCIPLES AND PRACTICES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0B092E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Overview of Management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Decision Making and Problem Solving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Effective Delegation 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Effective Management of Human Resource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Succession Planning Strategies</w:t>
            </w:r>
          </w:p>
          <w:p w:rsidR="00E70E8B" w:rsidRPr="000618BA" w:rsidRDefault="000B092E" w:rsidP="000618B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Approaches to Staff Motivation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  <w:shd w:val="clear" w:color="auto" w:fill="BFBFBF" w:themeFill="background1" w:themeFillShade="BF"/>
          </w:tcPr>
          <w:p w:rsidR="00E70E8B" w:rsidRPr="000618BA" w:rsidRDefault="000B092E" w:rsidP="000618BA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TWO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70E8B" w:rsidRPr="000618BA" w:rsidRDefault="00E70E8B" w:rsidP="000618B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  <w:shd w:val="clear" w:color="auto" w:fill="FFFFFF" w:themeFill="background1"/>
          </w:tcPr>
          <w:p w:rsidR="00E70E8B" w:rsidRPr="000618BA" w:rsidRDefault="000B092E" w:rsidP="000618B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DEVELOPMENT PLANNING AND PUBLIC POLICY</w:t>
            </w:r>
          </w:p>
        </w:tc>
        <w:tc>
          <w:tcPr>
            <w:tcW w:w="1910" w:type="dxa"/>
            <w:shd w:val="clear" w:color="auto" w:fill="FFFFFF" w:themeFill="background1"/>
          </w:tcPr>
          <w:p w:rsidR="00E70E8B" w:rsidRPr="000618BA" w:rsidRDefault="00E70E8B" w:rsidP="000618B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E8B" w:rsidRPr="000618BA" w:rsidTr="000618BA">
        <w:tc>
          <w:tcPr>
            <w:tcW w:w="11675" w:type="dxa"/>
          </w:tcPr>
          <w:p w:rsidR="000B092E" w:rsidRPr="000618BA" w:rsidRDefault="000B092E" w:rsidP="000618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Public Policy formulation and implementation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Development Planning- History of Development Planning and the role of KV 2030 in development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Development Planning- Processes and linkages of national and county planning</w:t>
            </w:r>
          </w:p>
          <w:p w:rsidR="000B092E" w:rsidRPr="000618BA" w:rsidRDefault="000B092E" w:rsidP="000618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Strategic Planning </w:t>
            </w:r>
          </w:p>
          <w:p w:rsidR="00E70E8B" w:rsidRPr="000618BA" w:rsidRDefault="000B092E" w:rsidP="000618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Project Management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  <w:shd w:val="clear" w:color="auto" w:fill="A6A6A6" w:themeFill="background1" w:themeFillShade="A6"/>
          </w:tcPr>
          <w:p w:rsidR="00E70E8B" w:rsidRPr="000618BA" w:rsidRDefault="000B092E" w:rsidP="000618B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THREE </w:t>
            </w:r>
          </w:p>
        </w:tc>
        <w:tc>
          <w:tcPr>
            <w:tcW w:w="1910" w:type="dxa"/>
            <w:shd w:val="clear" w:color="auto" w:fill="A6A6A6" w:themeFill="background1" w:themeFillShade="A6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8B" w:rsidRPr="000618BA" w:rsidTr="000618BA">
        <w:trPr>
          <w:trHeight w:val="503"/>
        </w:trPr>
        <w:tc>
          <w:tcPr>
            <w:tcW w:w="11675" w:type="dxa"/>
          </w:tcPr>
          <w:p w:rsidR="00E70E8B" w:rsidRPr="000618BA" w:rsidRDefault="00C636DC" w:rsidP="000618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MANAGEMENT COMMUNICATION</w:t>
            </w:r>
            <w:r w:rsidR="0010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- </w:t>
            </w:r>
            <w:bookmarkStart w:id="0" w:name="_GoBack"/>
            <w:r w:rsidR="00104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 Induction Handbook</w:t>
            </w:r>
            <w:bookmarkEnd w:id="0"/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Interpersonal Communication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Public Service Etiquette</w:t>
            </w:r>
            <w:r w:rsidR="0010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hyperlink r:id="rId7" w:anchor=":~:text=Customer%20service%20etiquette%20refers%20to,a%20high%20standard%20of%20service." w:history="1">
              <w:r w:rsidR="00104F91" w:rsidRPr="00104F91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Customer Service etiquette</w:t>
              </w:r>
            </w:hyperlink>
            <w:r w:rsidR="00104F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8" w:history="1">
              <w:r w:rsidR="00104F91" w:rsidRPr="00104F91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Office etiquette</w:t>
              </w:r>
            </w:hyperlink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Management of Meetings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Interviewing Skills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Presentation Skills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Effective Office Communication</w:t>
            </w:r>
          </w:p>
          <w:p w:rsidR="00E70E8B" w:rsidRPr="000618BA" w:rsidRDefault="00C636DC" w:rsidP="000618BA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Negotiation Skills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  <w:shd w:val="clear" w:color="auto" w:fill="BFBFBF" w:themeFill="background1" w:themeFillShade="BF"/>
          </w:tcPr>
          <w:p w:rsidR="00E70E8B" w:rsidRPr="000618BA" w:rsidRDefault="00C636DC" w:rsidP="000618BA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FOUR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70E8B" w:rsidRPr="000618BA" w:rsidRDefault="00E70E8B" w:rsidP="000618B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E70E8B" w:rsidRPr="000618BA" w:rsidRDefault="00C636DC" w:rsidP="000618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 LEADERSHIP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C636DC" w:rsidRPr="000618BA" w:rsidRDefault="00C636DC" w:rsidP="000618BA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Leadership in the Public Service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Managing Teams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Risk Management</w:t>
            </w:r>
          </w:p>
          <w:p w:rsidR="00E70E8B" w:rsidRPr="000618BA" w:rsidRDefault="00C636DC" w:rsidP="000618BA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Managing and Leading Change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  <w:shd w:val="clear" w:color="auto" w:fill="BFBFBF" w:themeFill="background1" w:themeFillShade="BF"/>
          </w:tcPr>
          <w:p w:rsidR="00E70E8B" w:rsidRPr="000618BA" w:rsidRDefault="00C636DC" w:rsidP="000618BA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FIVE </w:t>
            </w:r>
          </w:p>
        </w:tc>
        <w:tc>
          <w:tcPr>
            <w:tcW w:w="1910" w:type="dxa"/>
            <w:shd w:val="clear" w:color="auto" w:fill="BFBFBF" w:themeFill="background1" w:themeFillShade="BF"/>
          </w:tcPr>
          <w:p w:rsidR="00E70E8B" w:rsidRPr="000618BA" w:rsidRDefault="00E70E8B" w:rsidP="000618B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E70E8B" w:rsidRPr="000618BA" w:rsidRDefault="00C636DC" w:rsidP="000618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 GOVERNMENT AND SUSTAINABLE DEVELOPMENT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8B" w:rsidRPr="000618BA" w:rsidTr="000618BA">
        <w:tc>
          <w:tcPr>
            <w:tcW w:w="11675" w:type="dxa"/>
          </w:tcPr>
          <w:p w:rsidR="00C636DC" w:rsidRPr="000618BA" w:rsidRDefault="00C636DC" w:rsidP="00061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Good governance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Constitutionalism and Rule of Law 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The Devolved Government Structure and Institutions</w:t>
            </w:r>
          </w:p>
          <w:p w:rsidR="00C636DC" w:rsidRPr="000618BA" w:rsidRDefault="00C636DC" w:rsidP="00061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Public Service Ethics and Integrity</w:t>
            </w:r>
          </w:p>
          <w:p w:rsidR="00E70E8B" w:rsidRPr="000618BA" w:rsidRDefault="00C636DC" w:rsidP="000618BA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International Relations and Regional Integration</w:t>
            </w:r>
          </w:p>
        </w:tc>
        <w:tc>
          <w:tcPr>
            <w:tcW w:w="1910" w:type="dxa"/>
          </w:tcPr>
          <w:p w:rsidR="00E70E8B" w:rsidRPr="000618BA" w:rsidRDefault="00E70E8B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ED" w:rsidRPr="000618BA" w:rsidTr="000618BA">
        <w:tc>
          <w:tcPr>
            <w:tcW w:w="11675" w:type="dxa"/>
          </w:tcPr>
          <w:p w:rsidR="00443DED" w:rsidRPr="000618BA" w:rsidRDefault="00C636DC" w:rsidP="000618BA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>MODULE SIX</w:t>
            </w:r>
            <w:r w:rsidRPr="000618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443DED" w:rsidRPr="000618BA" w:rsidRDefault="00443DED" w:rsidP="000618BA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3DED" w:rsidRPr="000618BA" w:rsidTr="000618BA">
        <w:tc>
          <w:tcPr>
            <w:tcW w:w="11675" w:type="dxa"/>
          </w:tcPr>
          <w:p w:rsidR="00443DED" w:rsidRPr="000618BA" w:rsidRDefault="00800D6D" w:rsidP="000618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RESOURCE MANAGEMENT</w:t>
            </w:r>
          </w:p>
        </w:tc>
        <w:tc>
          <w:tcPr>
            <w:tcW w:w="1910" w:type="dxa"/>
          </w:tcPr>
          <w:p w:rsidR="00443DED" w:rsidRPr="000618BA" w:rsidRDefault="00443DE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ED" w:rsidRPr="000618BA" w:rsidTr="000618BA">
        <w:tc>
          <w:tcPr>
            <w:tcW w:w="11675" w:type="dxa"/>
          </w:tcPr>
          <w:p w:rsidR="00800D6D" w:rsidRPr="000618BA" w:rsidRDefault="00800D6D" w:rsidP="000618BA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Introduction to Public financial management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The Budget and Budgetary Process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 Based Budgeting 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Public Auditing</w:t>
            </w:r>
          </w:p>
          <w:p w:rsidR="00443DED" w:rsidRPr="000618BA" w:rsidRDefault="00800D6D" w:rsidP="000618BA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Public Procurement</w:t>
            </w:r>
          </w:p>
        </w:tc>
        <w:tc>
          <w:tcPr>
            <w:tcW w:w="1910" w:type="dxa"/>
          </w:tcPr>
          <w:p w:rsidR="00443DED" w:rsidRPr="000618BA" w:rsidRDefault="00443DE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ED" w:rsidRPr="000618BA" w:rsidTr="000618BA">
        <w:tc>
          <w:tcPr>
            <w:tcW w:w="11675" w:type="dxa"/>
          </w:tcPr>
          <w:p w:rsidR="00443DED" w:rsidRPr="000618BA" w:rsidRDefault="00800D6D" w:rsidP="000618B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SEVEN </w:t>
            </w:r>
          </w:p>
        </w:tc>
        <w:tc>
          <w:tcPr>
            <w:tcW w:w="1910" w:type="dxa"/>
          </w:tcPr>
          <w:p w:rsidR="00443DED" w:rsidRPr="000618BA" w:rsidRDefault="00443DE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DED" w:rsidRPr="000618BA" w:rsidTr="000618BA">
        <w:tc>
          <w:tcPr>
            <w:tcW w:w="11675" w:type="dxa"/>
          </w:tcPr>
          <w:p w:rsidR="00443DED" w:rsidRPr="000618BA" w:rsidRDefault="00800D6D" w:rsidP="000618B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SECTOR REFORMS AND EMERGING ISSUES</w:t>
            </w:r>
          </w:p>
        </w:tc>
        <w:tc>
          <w:tcPr>
            <w:tcW w:w="1910" w:type="dxa"/>
          </w:tcPr>
          <w:p w:rsidR="00443DED" w:rsidRPr="000618BA" w:rsidRDefault="00443DE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6D" w:rsidRPr="000618BA" w:rsidTr="000618BA">
        <w:tc>
          <w:tcPr>
            <w:tcW w:w="11675" w:type="dxa"/>
          </w:tcPr>
          <w:p w:rsidR="00800D6D" w:rsidRPr="000618BA" w:rsidRDefault="00800D6D" w:rsidP="000618B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Overview of Public Sector Reforms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Performance Management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Disaster Management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Diversity Management at the workplace</w:t>
            </w:r>
          </w:p>
          <w:p w:rsidR="00800D6D" w:rsidRPr="000618BA" w:rsidRDefault="00800D6D" w:rsidP="000618BA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Cs/>
                <w:sz w:val="24"/>
                <w:szCs w:val="24"/>
              </w:rPr>
              <w:t>e-Government</w:t>
            </w:r>
          </w:p>
        </w:tc>
        <w:tc>
          <w:tcPr>
            <w:tcW w:w="1910" w:type="dxa"/>
          </w:tcPr>
          <w:p w:rsidR="00800D6D" w:rsidRPr="000618BA" w:rsidRDefault="00800D6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6D" w:rsidRPr="000618BA" w:rsidTr="000618BA">
        <w:tc>
          <w:tcPr>
            <w:tcW w:w="11675" w:type="dxa"/>
          </w:tcPr>
          <w:p w:rsidR="00800D6D" w:rsidRPr="000618BA" w:rsidRDefault="00800D6D" w:rsidP="000618B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MODULE EIGHT </w:t>
            </w:r>
          </w:p>
        </w:tc>
        <w:tc>
          <w:tcPr>
            <w:tcW w:w="1910" w:type="dxa"/>
          </w:tcPr>
          <w:p w:rsidR="00800D6D" w:rsidRPr="000618BA" w:rsidRDefault="00800D6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6D" w:rsidRPr="000618BA" w:rsidTr="000618BA">
        <w:tc>
          <w:tcPr>
            <w:tcW w:w="11675" w:type="dxa"/>
          </w:tcPr>
          <w:p w:rsidR="00800D6D" w:rsidRPr="000618BA" w:rsidRDefault="00800D6D" w:rsidP="000618BA">
            <w:pPr>
              <w:pStyle w:val="ListParagraph"/>
              <w:spacing w:line="276" w:lineRule="auto"/>
              <w:ind w:left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PROJECT</w:t>
            </w:r>
          </w:p>
        </w:tc>
        <w:tc>
          <w:tcPr>
            <w:tcW w:w="1910" w:type="dxa"/>
          </w:tcPr>
          <w:p w:rsidR="00800D6D" w:rsidRPr="000618BA" w:rsidRDefault="00800D6D" w:rsidP="000618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34F" w:rsidRPr="000618BA" w:rsidRDefault="0069134F" w:rsidP="000618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5CF" w:rsidRPr="000618BA" w:rsidRDefault="007215CF" w:rsidP="000618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134F" w:rsidRPr="000618BA" w:rsidRDefault="0069134F" w:rsidP="000618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134F" w:rsidRPr="000618BA" w:rsidSect="00E30E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B37"/>
    <w:multiLevelType w:val="hybridMultilevel"/>
    <w:tmpl w:val="EC0E6E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C32C3"/>
    <w:multiLevelType w:val="hybridMultilevel"/>
    <w:tmpl w:val="5204CFA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B91F96"/>
    <w:multiLevelType w:val="hybridMultilevel"/>
    <w:tmpl w:val="DB18B51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C7196"/>
    <w:multiLevelType w:val="hybridMultilevel"/>
    <w:tmpl w:val="AF7A86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37F18"/>
    <w:multiLevelType w:val="hybridMultilevel"/>
    <w:tmpl w:val="507AD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20282"/>
    <w:multiLevelType w:val="hybridMultilevel"/>
    <w:tmpl w:val="E01C2E0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77329"/>
    <w:multiLevelType w:val="hybridMultilevel"/>
    <w:tmpl w:val="C00C0A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3130E"/>
    <w:multiLevelType w:val="hybridMultilevel"/>
    <w:tmpl w:val="4BE2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2966A3"/>
    <w:multiLevelType w:val="hybridMultilevel"/>
    <w:tmpl w:val="6C7653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AB4255"/>
    <w:multiLevelType w:val="hybridMultilevel"/>
    <w:tmpl w:val="CE72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55C0"/>
    <w:multiLevelType w:val="hybridMultilevel"/>
    <w:tmpl w:val="C316D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05D47"/>
    <w:multiLevelType w:val="hybridMultilevel"/>
    <w:tmpl w:val="90D859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B624F2"/>
    <w:multiLevelType w:val="hybridMultilevel"/>
    <w:tmpl w:val="3C9EED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DD7089"/>
    <w:multiLevelType w:val="hybridMultilevel"/>
    <w:tmpl w:val="EE4801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31496F"/>
    <w:multiLevelType w:val="hybridMultilevel"/>
    <w:tmpl w:val="C6D094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06474"/>
    <w:multiLevelType w:val="multilevel"/>
    <w:tmpl w:val="5024FE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2DA6DB1"/>
    <w:multiLevelType w:val="hybridMultilevel"/>
    <w:tmpl w:val="B88451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065DD"/>
    <w:multiLevelType w:val="hybridMultilevel"/>
    <w:tmpl w:val="2B3CEC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6433C7"/>
    <w:multiLevelType w:val="hybridMultilevel"/>
    <w:tmpl w:val="4DE487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3E24DC"/>
    <w:multiLevelType w:val="hybridMultilevel"/>
    <w:tmpl w:val="771A9B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97BFD"/>
    <w:multiLevelType w:val="hybridMultilevel"/>
    <w:tmpl w:val="CF06A7A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557C56"/>
    <w:multiLevelType w:val="hybridMultilevel"/>
    <w:tmpl w:val="D48819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77255E"/>
    <w:multiLevelType w:val="hybridMultilevel"/>
    <w:tmpl w:val="9E441FC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4627B4"/>
    <w:multiLevelType w:val="multilevel"/>
    <w:tmpl w:val="5024FE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3EB2050"/>
    <w:multiLevelType w:val="hybridMultilevel"/>
    <w:tmpl w:val="C3B464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F0E45"/>
    <w:multiLevelType w:val="hybridMultilevel"/>
    <w:tmpl w:val="2B0CF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1093E"/>
    <w:multiLevelType w:val="hybridMultilevel"/>
    <w:tmpl w:val="A5EE36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2A032F"/>
    <w:multiLevelType w:val="hybridMultilevel"/>
    <w:tmpl w:val="93BC0D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10A14F1"/>
    <w:multiLevelType w:val="hybridMultilevel"/>
    <w:tmpl w:val="1C02D6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5392D"/>
    <w:multiLevelType w:val="hybridMultilevel"/>
    <w:tmpl w:val="51A0EC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78739D"/>
    <w:multiLevelType w:val="hybridMultilevel"/>
    <w:tmpl w:val="33A83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03C83"/>
    <w:multiLevelType w:val="hybridMultilevel"/>
    <w:tmpl w:val="5BC6261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8B23F8"/>
    <w:multiLevelType w:val="hybridMultilevel"/>
    <w:tmpl w:val="59BC19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B075AE"/>
    <w:multiLevelType w:val="hybridMultilevel"/>
    <w:tmpl w:val="E6BC67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36D"/>
    <w:multiLevelType w:val="hybridMultilevel"/>
    <w:tmpl w:val="2742935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5326EE"/>
    <w:multiLevelType w:val="hybridMultilevel"/>
    <w:tmpl w:val="44F61F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514D0C"/>
    <w:multiLevelType w:val="hybridMultilevel"/>
    <w:tmpl w:val="F26E1F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E44FC6"/>
    <w:multiLevelType w:val="hybridMultilevel"/>
    <w:tmpl w:val="51628BD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3665FE"/>
    <w:multiLevelType w:val="hybridMultilevel"/>
    <w:tmpl w:val="3CBC61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D7220C"/>
    <w:multiLevelType w:val="hybridMultilevel"/>
    <w:tmpl w:val="D200C6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1"/>
  </w:num>
  <w:num w:numId="6">
    <w:abstractNumId w:val="26"/>
  </w:num>
  <w:num w:numId="7">
    <w:abstractNumId w:val="29"/>
  </w:num>
  <w:num w:numId="8">
    <w:abstractNumId w:val="13"/>
  </w:num>
  <w:num w:numId="9">
    <w:abstractNumId w:val="8"/>
  </w:num>
  <w:num w:numId="10">
    <w:abstractNumId w:val="22"/>
  </w:num>
  <w:num w:numId="11">
    <w:abstractNumId w:val="36"/>
  </w:num>
  <w:num w:numId="12">
    <w:abstractNumId w:val="6"/>
  </w:num>
  <w:num w:numId="13">
    <w:abstractNumId w:val="35"/>
  </w:num>
  <w:num w:numId="14">
    <w:abstractNumId w:val="3"/>
  </w:num>
  <w:num w:numId="15">
    <w:abstractNumId w:val="12"/>
  </w:num>
  <w:num w:numId="16">
    <w:abstractNumId w:val="38"/>
  </w:num>
  <w:num w:numId="17">
    <w:abstractNumId w:val="24"/>
  </w:num>
  <w:num w:numId="18">
    <w:abstractNumId w:val="16"/>
  </w:num>
  <w:num w:numId="19">
    <w:abstractNumId w:val="28"/>
  </w:num>
  <w:num w:numId="20">
    <w:abstractNumId w:val="17"/>
  </w:num>
  <w:num w:numId="21">
    <w:abstractNumId w:val="30"/>
  </w:num>
  <w:num w:numId="22">
    <w:abstractNumId w:val="18"/>
  </w:num>
  <w:num w:numId="23">
    <w:abstractNumId w:val="0"/>
  </w:num>
  <w:num w:numId="24">
    <w:abstractNumId w:val="33"/>
  </w:num>
  <w:num w:numId="25">
    <w:abstractNumId w:val="27"/>
  </w:num>
  <w:num w:numId="26">
    <w:abstractNumId w:val="25"/>
  </w:num>
  <w:num w:numId="27">
    <w:abstractNumId w:val="32"/>
  </w:num>
  <w:num w:numId="28">
    <w:abstractNumId w:val="39"/>
  </w:num>
  <w:num w:numId="29">
    <w:abstractNumId w:val="14"/>
  </w:num>
  <w:num w:numId="30">
    <w:abstractNumId w:val="15"/>
  </w:num>
  <w:num w:numId="31">
    <w:abstractNumId w:val="23"/>
  </w:num>
  <w:num w:numId="32">
    <w:abstractNumId w:val="1"/>
  </w:num>
  <w:num w:numId="33">
    <w:abstractNumId w:val="9"/>
  </w:num>
  <w:num w:numId="34">
    <w:abstractNumId w:val="19"/>
  </w:num>
  <w:num w:numId="35">
    <w:abstractNumId w:val="5"/>
  </w:num>
  <w:num w:numId="36">
    <w:abstractNumId w:val="20"/>
  </w:num>
  <w:num w:numId="37">
    <w:abstractNumId w:val="2"/>
  </w:num>
  <w:num w:numId="38">
    <w:abstractNumId w:val="31"/>
  </w:num>
  <w:num w:numId="39">
    <w:abstractNumId w:val="3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4F"/>
    <w:rsid w:val="00001020"/>
    <w:rsid w:val="00014A9A"/>
    <w:rsid w:val="00054F5C"/>
    <w:rsid w:val="000618BA"/>
    <w:rsid w:val="000720A7"/>
    <w:rsid w:val="00072CEB"/>
    <w:rsid w:val="000B092E"/>
    <w:rsid w:val="000B7C4E"/>
    <w:rsid w:val="00104F91"/>
    <w:rsid w:val="00122F27"/>
    <w:rsid w:val="0015230E"/>
    <w:rsid w:val="001A52EF"/>
    <w:rsid w:val="001B0E6C"/>
    <w:rsid w:val="0027072C"/>
    <w:rsid w:val="00270EDE"/>
    <w:rsid w:val="00281DEA"/>
    <w:rsid w:val="002851AD"/>
    <w:rsid w:val="00294A18"/>
    <w:rsid w:val="002A7759"/>
    <w:rsid w:val="002B6F58"/>
    <w:rsid w:val="00340602"/>
    <w:rsid w:val="003622EE"/>
    <w:rsid w:val="00380350"/>
    <w:rsid w:val="003A6B21"/>
    <w:rsid w:val="003E1BF4"/>
    <w:rsid w:val="00435784"/>
    <w:rsid w:val="00443DED"/>
    <w:rsid w:val="00482249"/>
    <w:rsid w:val="00483197"/>
    <w:rsid w:val="0048492E"/>
    <w:rsid w:val="004B0CEC"/>
    <w:rsid w:val="004C5756"/>
    <w:rsid w:val="00553991"/>
    <w:rsid w:val="005645A6"/>
    <w:rsid w:val="00570B5F"/>
    <w:rsid w:val="00594BD3"/>
    <w:rsid w:val="0059688D"/>
    <w:rsid w:val="005A4101"/>
    <w:rsid w:val="005E7161"/>
    <w:rsid w:val="00621510"/>
    <w:rsid w:val="00656C69"/>
    <w:rsid w:val="0066354B"/>
    <w:rsid w:val="00667B22"/>
    <w:rsid w:val="0068069C"/>
    <w:rsid w:val="0069134F"/>
    <w:rsid w:val="006965BF"/>
    <w:rsid w:val="006E1986"/>
    <w:rsid w:val="006E6E82"/>
    <w:rsid w:val="006F18CE"/>
    <w:rsid w:val="007215CF"/>
    <w:rsid w:val="007527CB"/>
    <w:rsid w:val="007722F2"/>
    <w:rsid w:val="007A4597"/>
    <w:rsid w:val="007D5393"/>
    <w:rsid w:val="00800D6D"/>
    <w:rsid w:val="00812C2E"/>
    <w:rsid w:val="00864189"/>
    <w:rsid w:val="008C0272"/>
    <w:rsid w:val="008E2F35"/>
    <w:rsid w:val="009231DD"/>
    <w:rsid w:val="00987152"/>
    <w:rsid w:val="009A0C56"/>
    <w:rsid w:val="009A17D9"/>
    <w:rsid w:val="009E5663"/>
    <w:rsid w:val="00A43578"/>
    <w:rsid w:val="00A61FE4"/>
    <w:rsid w:val="00A81DD6"/>
    <w:rsid w:val="00AB2BD6"/>
    <w:rsid w:val="00AB7D1F"/>
    <w:rsid w:val="00AE755F"/>
    <w:rsid w:val="00B15C13"/>
    <w:rsid w:val="00B2155A"/>
    <w:rsid w:val="00B3316E"/>
    <w:rsid w:val="00B476C6"/>
    <w:rsid w:val="00B65F5C"/>
    <w:rsid w:val="00B6600E"/>
    <w:rsid w:val="00B81641"/>
    <w:rsid w:val="00B84830"/>
    <w:rsid w:val="00C30816"/>
    <w:rsid w:val="00C3483A"/>
    <w:rsid w:val="00C34E14"/>
    <w:rsid w:val="00C373E0"/>
    <w:rsid w:val="00C61B62"/>
    <w:rsid w:val="00C62686"/>
    <w:rsid w:val="00C636DC"/>
    <w:rsid w:val="00CC5AA7"/>
    <w:rsid w:val="00D204B2"/>
    <w:rsid w:val="00D84FCD"/>
    <w:rsid w:val="00D938BD"/>
    <w:rsid w:val="00E17985"/>
    <w:rsid w:val="00E30E00"/>
    <w:rsid w:val="00E70E8B"/>
    <w:rsid w:val="00EB5227"/>
    <w:rsid w:val="00EC72F4"/>
    <w:rsid w:val="00EF4ABC"/>
    <w:rsid w:val="00F23662"/>
    <w:rsid w:val="00F26CAF"/>
    <w:rsid w:val="00F54B2A"/>
    <w:rsid w:val="00F60369"/>
    <w:rsid w:val="00F8170F"/>
    <w:rsid w:val="00F924B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EBB7"/>
  <w15:docId w15:val="{D7770C92-5DD0-47B8-B8D3-F778826C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34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34F"/>
    <w:pPr>
      <w:ind w:left="720"/>
      <w:contextualSpacing/>
    </w:pPr>
  </w:style>
  <w:style w:type="table" w:styleId="TableGrid">
    <w:name w:val="Table Grid"/>
    <w:basedOn w:val="TableNormal"/>
    <w:uiPriority w:val="39"/>
    <w:rsid w:val="0069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3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4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pointkenya.co.ke/2017/08/8-important-office-etiquette-you-must-hav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deed.com/career-advice/career-development/customer-service-etiquet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9CC5-B262-44FA-A931-5EF17F4A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Muhoro</dc:creator>
  <cp:lastModifiedBy>user</cp:lastModifiedBy>
  <cp:revision>3</cp:revision>
  <cp:lastPrinted>2015-04-20T09:48:00Z</cp:lastPrinted>
  <dcterms:created xsi:type="dcterms:W3CDTF">2023-07-15T14:54:00Z</dcterms:created>
  <dcterms:modified xsi:type="dcterms:W3CDTF">2023-07-24T11:42:00Z</dcterms:modified>
</cp:coreProperties>
</file>